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F8B" w:rsidRDefault="00D5660A">
      <w:bookmarkStart w:id="0" w:name="_GoBack"/>
      <w:bookmarkEnd w:id="0"/>
      <w:r>
        <w:t>To help us ensure the door you have requested will fit in your garage opening, please send us photos of the garage opening taken from inside and outside, photos of the rear of the pillars, the rear of the lintel and the length of each side wall and whole of the ceiling. These photos will help us check all clearances and potential fitting obstructions.</w:t>
      </w:r>
      <w:r>
        <w:br/>
      </w:r>
      <w:r>
        <w:br/>
        <w:t>Here are examples of the photos we need:</w:t>
      </w:r>
      <w:r>
        <w:br/>
      </w:r>
      <w:r>
        <w:br/>
      </w:r>
      <w:r>
        <w:rPr>
          <w:noProof/>
          <w:lang w:eastAsia="en-GB"/>
        </w:rPr>
        <w:drawing>
          <wp:inline distT="0" distB="0" distL="0" distR="0">
            <wp:extent cx="4933950" cy="2771775"/>
            <wp:effectExtent l="0" t="0" r="0" b="9525"/>
            <wp:docPr id="3" name="Picture 3" descr="https://arridgegaragedoors.co.uk/uploads/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ridgegaragedoors.co.uk/uploads/Slid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33950" cy="2771775"/>
                    </a:xfrm>
                    <a:prstGeom prst="rect">
                      <a:avLst/>
                    </a:prstGeom>
                    <a:noFill/>
                    <a:ln>
                      <a:noFill/>
                    </a:ln>
                  </pic:spPr>
                </pic:pic>
              </a:graphicData>
            </a:graphic>
          </wp:inline>
        </w:drawing>
      </w:r>
      <w:r>
        <w:br/>
      </w:r>
      <w:r>
        <w:br/>
      </w:r>
      <w:r>
        <w:rPr>
          <w:noProof/>
          <w:lang w:eastAsia="en-GB"/>
        </w:rPr>
        <w:drawing>
          <wp:inline distT="0" distB="0" distL="0" distR="0">
            <wp:extent cx="5143500" cy="2886075"/>
            <wp:effectExtent l="0" t="0" r="0" b="9525"/>
            <wp:docPr id="2" name="Picture 2" descr="https://arridgegaragedoors.co.uk/uploads/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ridgegaragedoors.co.uk/uploads/Slide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0" cy="2886075"/>
                    </a:xfrm>
                    <a:prstGeom prst="rect">
                      <a:avLst/>
                    </a:prstGeom>
                    <a:noFill/>
                    <a:ln>
                      <a:noFill/>
                    </a:ln>
                  </pic:spPr>
                </pic:pic>
              </a:graphicData>
            </a:graphic>
          </wp:inline>
        </w:drawing>
      </w:r>
      <w:r>
        <w:br/>
      </w:r>
      <w:r>
        <w:lastRenderedPageBreak/>
        <w:t> </w:t>
      </w:r>
      <w:r>
        <w:br/>
        <w:t xml:space="preserve">                </w:t>
      </w:r>
      <w:r>
        <w:rPr>
          <w:noProof/>
          <w:lang w:eastAsia="en-GB"/>
        </w:rPr>
        <w:drawing>
          <wp:inline distT="0" distB="0" distL="0" distR="0">
            <wp:extent cx="3819525" cy="2143125"/>
            <wp:effectExtent l="0" t="0" r="9525" b="9525"/>
            <wp:docPr id="1" name="Picture 1" descr="https://arridgegaragedoors.co.uk/uploads/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ridgegaragedoors.co.uk/uploads/Slide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9525" cy="2143125"/>
                    </a:xfrm>
                    <a:prstGeom prst="rect">
                      <a:avLst/>
                    </a:prstGeom>
                    <a:noFill/>
                    <a:ln>
                      <a:noFill/>
                    </a:ln>
                  </pic:spPr>
                </pic:pic>
              </a:graphicData>
            </a:graphic>
          </wp:inline>
        </w:drawing>
      </w:r>
    </w:p>
    <w:sectPr w:rsidR="00445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60A"/>
    <w:rsid w:val="00075E0C"/>
    <w:rsid w:val="0023708D"/>
    <w:rsid w:val="00445F8B"/>
    <w:rsid w:val="006F11FE"/>
    <w:rsid w:val="00D56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2023-04-05T14:55:00Z</dcterms:created>
  <dcterms:modified xsi:type="dcterms:W3CDTF">2023-04-05T14:55:00Z</dcterms:modified>
</cp:coreProperties>
</file>